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9E8" w:rsidRPr="00066A05" w:rsidRDefault="002949E8" w:rsidP="002949E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66A05">
        <w:rPr>
          <w:rFonts w:ascii="Times New Roman" w:hAnsi="Times New Roman" w:cs="Times New Roman"/>
          <w:b/>
          <w:sz w:val="24"/>
          <w:szCs w:val="24"/>
        </w:rPr>
        <w:t>Новое в едином налоговом счете (далее – ЕНС) с 01.10.2023</w:t>
      </w:r>
    </w:p>
    <w:p w:rsidR="002949E8" w:rsidRPr="00066A05" w:rsidRDefault="002949E8" w:rsidP="002949E8">
      <w:pPr>
        <w:rPr>
          <w:rFonts w:ascii="Times New Roman" w:hAnsi="Times New Roman" w:cs="Times New Roman"/>
          <w:b/>
          <w:i/>
        </w:rPr>
      </w:pPr>
      <w:r w:rsidRPr="00066A05">
        <w:rPr>
          <w:rFonts w:ascii="Times New Roman" w:hAnsi="Times New Roman" w:cs="Times New Roman"/>
          <w:b/>
          <w:i/>
        </w:rPr>
        <w:t xml:space="preserve">«Отрицательные» уведомления об исчисленных суммах </w:t>
      </w:r>
    </w:p>
    <w:p w:rsidR="00B2669C" w:rsidRPr="00066A05" w:rsidRDefault="002949E8" w:rsidP="00B2669C">
      <w:pPr>
        <w:rPr>
          <w:rFonts w:ascii="Times New Roman" w:hAnsi="Times New Roman" w:cs="Times New Roman"/>
        </w:rPr>
      </w:pPr>
      <w:r w:rsidRPr="00066A05">
        <w:rPr>
          <w:rFonts w:ascii="Times New Roman" w:hAnsi="Times New Roman" w:cs="Times New Roman"/>
        </w:rPr>
        <w:t>С 1 октября Налоговый кодекс РФ</w:t>
      </w:r>
      <w:r w:rsidR="00DD2670" w:rsidRPr="00066A05">
        <w:rPr>
          <w:rFonts w:ascii="Times New Roman" w:hAnsi="Times New Roman" w:cs="Times New Roman"/>
        </w:rPr>
        <w:t xml:space="preserve"> (далее – НК РФ)</w:t>
      </w:r>
      <w:r w:rsidRPr="00066A05">
        <w:rPr>
          <w:rFonts w:ascii="Times New Roman" w:hAnsi="Times New Roman" w:cs="Times New Roman"/>
        </w:rPr>
        <w:t xml:space="preserve"> предусматривает возможность подачи в налоговый орган уведомления об исчисленных суммах налога, с указанием в нем суммы авансового платежа с отрицательным значением. Это предусмотрено для ситуаций, когда рассчитанный нарастающим итогом авансовый платеж за отчетный период меньше суммы аванса за предыдущий отчетный период этого налогового периода (п. 9 ст. 58 НК). Подробная информация содержится в письме ФНС России от 10.07.2023 № СД-4-3/8716@.</w:t>
      </w:r>
    </w:p>
    <w:p w:rsidR="00B2669C" w:rsidRPr="00066A05" w:rsidRDefault="00B2669C" w:rsidP="00B2669C">
      <w:pPr>
        <w:rPr>
          <w:rFonts w:ascii="Times New Roman" w:hAnsi="Times New Roman" w:cs="Times New Roman"/>
          <w:b/>
          <w:i/>
        </w:rPr>
      </w:pPr>
      <w:r w:rsidRPr="00066A05">
        <w:rPr>
          <w:rFonts w:ascii="Times New Roman" w:hAnsi="Times New Roman" w:cs="Times New Roman"/>
          <w:b/>
          <w:i/>
        </w:rPr>
        <w:t>Вводят контрольные соотношения для уведомлений:</w:t>
      </w:r>
    </w:p>
    <w:p w:rsidR="00B2669C" w:rsidRPr="00066A05" w:rsidRDefault="00B2669C" w:rsidP="00B2669C">
      <w:pPr>
        <w:rPr>
          <w:rFonts w:ascii="Times New Roman" w:hAnsi="Times New Roman" w:cs="Times New Roman"/>
        </w:rPr>
      </w:pPr>
      <w:r w:rsidRPr="00066A05">
        <w:rPr>
          <w:rFonts w:ascii="Times New Roman" w:hAnsi="Times New Roman" w:cs="Times New Roman"/>
        </w:rPr>
        <w:t>Для уведомлений с 1 октября 2023 вводятся обязательные контрольные соотношения. Принцип их работы будет таким же, как по налоговым декларациям или расчетам. Если цифры в уведомлении «не сойдутся», документ будет считаться непредставленным полностью или частично. О найденных несоответствиях налоговая служба будет сообщать, как и в случае с декларациями и расчетами - в протоколе, направленном в адрес компании и</w:t>
      </w:r>
      <w:r w:rsidR="00DD2670" w:rsidRPr="00066A05">
        <w:rPr>
          <w:rFonts w:ascii="Times New Roman" w:hAnsi="Times New Roman" w:cs="Times New Roman"/>
        </w:rPr>
        <w:t>ли предпринимателя</w:t>
      </w:r>
      <w:r w:rsidR="002949E8" w:rsidRPr="00066A05">
        <w:rPr>
          <w:rFonts w:ascii="Times New Roman" w:hAnsi="Times New Roman" w:cs="Times New Roman"/>
        </w:rPr>
        <w:t xml:space="preserve"> (п. 9 ст. 58 НК РФ).</w:t>
      </w:r>
    </w:p>
    <w:p w:rsidR="00DD2670" w:rsidRPr="00066A05" w:rsidRDefault="00DD2670" w:rsidP="00DD2670">
      <w:pPr>
        <w:rPr>
          <w:rFonts w:ascii="Times New Roman" w:hAnsi="Times New Roman" w:cs="Times New Roman"/>
          <w:b/>
          <w:i/>
        </w:rPr>
      </w:pPr>
      <w:r w:rsidRPr="00066A05">
        <w:rPr>
          <w:rFonts w:ascii="Times New Roman" w:hAnsi="Times New Roman" w:cs="Times New Roman"/>
          <w:b/>
          <w:i/>
        </w:rPr>
        <w:t>С 01.10.2023 по 31.12.2023 налоговые агенты могут подавать уведомления об исчисленных суммах по НДФЛ дважды в месяц:</w:t>
      </w:r>
    </w:p>
    <w:p w:rsidR="00DD2670" w:rsidRPr="00066A05" w:rsidRDefault="00DD2670" w:rsidP="00DD2670">
      <w:pPr>
        <w:rPr>
          <w:rFonts w:ascii="Times New Roman" w:hAnsi="Times New Roman" w:cs="Times New Roman"/>
        </w:rPr>
      </w:pPr>
      <w:r w:rsidRPr="00066A05">
        <w:rPr>
          <w:rFonts w:ascii="Times New Roman" w:hAnsi="Times New Roman" w:cs="Times New Roman"/>
        </w:rPr>
        <w:t>- до истечения 12-го числа текущего месяца с указанием суммы налога, удержанной в период с 23-го числа предыдущего месяца до 9-го числа текущего месяца;</w:t>
      </w:r>
    </w:p>
    <w:p w:rsidR="00DD2670" w:rsidRPr="00066A05" w:rsidRDefault="00DD2670" w:rsidP="00DD2670">
      <w:pPr>
        <w:rPr>
          <w:rFonts w:ascii="Times New Roman" w:hAnsi="Times New Roman" w:cs="Times New Roman"/>
        </w:rPr>
      </w:pPr>
      <w:r w:rsidRPr="00066A05">
        <w:rPr>
          <w:rFonts w:ascii="Times New Roman" w:hAnsi="Times New Roman" w:cs="Times New Roman"/>
        </w:rPr>
        <w:t>- не позднее 25-го числа текущего месяца с указанием суммы исчисленного налога в полном объеме за период с 23-го числа предыдущего месяца по 22-е число текущего месяца включительно.</w:t>
      </w:r>
    </w:p>
    <w:p w:rsidR="00B2669C" w:rsidRPr="00066A05" w:rsidRDefault="00DD2670" w:rsidP="00B2669C">
      <w:pPr>
        <w:rPr>
          <w:rFonts w:ascii="Times New Roman" w:hAnsi="Times New Roman" w:cs="Times New Roman"/>
        </w:rPr>
      </w:pPr>
      <w:r w:rsidRPr="00066A05">
        <w:rPr>
          <w:rFonts w:ascii="Times New Roman" w:hAnsi="Times New Roman" w:cs="Times New Roman"/>
        </w:rPr>
        <w:t>Представление уведомлений два раза в месяц является правом, а не обязанностью налоговых агентов. Поэтому, как и ранее можно подавать уведомления один раз в месяц — не позднее 25-го числа.</w:t>
      </w:r>
    </w:p>
    <w:p w:rsidR="00B2669C" w:rsidRPr="00066A05" w:rsidRDefault="00B2669C" w:rsidP="00B2669C">
      <w:pPr>
        <w:rPr>
          <w:rFonts w:ascii="Times New Roman" w:hAnsi="Times New Roman" w:cs="Times New Roman"/>
          <w:b/>
          <w:i/>
        </w:rPr>
      </w:pPr>
      <w:r w:rsidRPr="00066A05">
        <w:rPr>
          <w:rFonts w:ascii="Times New Roman" w:hAnsi="Times New Roman" w:cs="Times New Roman"/>
          <w:b/>
          <w:i/>
        </w:rPr>
        <w:t>Страховые взносы получили приоритет в списании с ЕНС, наравне с налогом на доходы физических лиц:</w:t>
      </w:r>
    </w:p>
    <w:p w:rsidR="00C16069" w:rsidRPr="00066A05" w:rsidRDefault="00C16069" w:rsidP="00C16069">
      <w:pPr>
        <w:rPr>
          <w:rFonts w:ascii="Times New Roman" w:hAnsi="Times New Roman" w:cs="Times New Roman"/>
        </w:rPr>
      </w:pPr>
      <w:r w:rsidRPr="00066A05">
        <w:rPr>
          <w:rFonts w:ascii="Times New Roman" w:hAnsi="Times New Roman" w:cs="Times New Roman"/>
        </w:rPr>
        <w:t>С 1 октября при наличии на ЕНС положительного сальдо денежные средства в оплату страховых взносов списываются до наступления 28 числа — не позднее дня, следующего за днем поступления в налоговый орган уведомления по взносам или РСВ (абз.1 п. 9 ст. 78 НК РФ).</w:t>
      </w:r>
    </w:p>
    <w:p w:rsidR="00B2669C" w:rsidRPr="00066A05" w:rsidRDefault="00C16069" w:rsidP="00B2669C">
      <w:pPr>
        <w:rPr>
          <w:rFonts w:ascii="Times New Roman" w:hAnsi="Times New Roman" w:cs="Times New Roman"/>
        </w:rPr>
      </w:pPr>
      <w:r w:rsidRPr="00066A05">
        <w:rPr>
          <w:rFonts w:ascii="Times New Roman" w:hAnsi="Times New Roman" w:cs="Times New Roman"/>
        </w:rPr>
        <w:t>В случае</w:t>
      </w:r>
      <w:proofErr w:type="gramStart"/>
      <w:r w:rsidRPr="00066A05">
        <w:rPr>
          <w:rFonts w:ascii="Times New Roman" w:hAnsi="Times New Roman" w:cs="Times New Roman"/>
        </w:rPr>
        <w:t>,</w:t>
      </w:r>
      <w:proofErr w:type="gramEnd"/>
      <w:r w:rsidRPr="00066A05">
        <w:rPr>
          <w:rFonts w:ascii="Times New Roman" w:hAnsi="Times New Roman" w:cs="Times New Roman"/>
        </w:rPr>
        <w:t xml:space="preserve"> если уведомления по НДФЛ и страховым взносам поступят одновременно — сначала зачитываются обязательства по НДФЛ и только потом по страховым взносам, а затем по иным платежам с учетом установленных сроков (абз.2 п. 9 ст. 78 НК РФ).</w:t>
      </w:r>
    </w:p>
    <w:p w:rsidR="00B2669C" w:rsidRPr="00066A05" w:rsidRDefault="00B2669C" w:rsidP="00B2669C">
      <w:pPr>
        <w:rPr>
          <w:rFonts w:ascii="Times New Roman" w:hAnsi="Times New Roman" w:cs="Times New Roman"/>
          <w:b/>
          <w:i/>
        </w:rPr>
      </w:pPr>
      <w:r w:rsidRPr="00066A05">
        <w:rPr>
          <w:rFonts w:ascii="Times New Roman" w:hAnsi="Times New Roman" w:cs="Times New Roman"/>
          <w:b/>
          <w:i/>
        </w:rPr>
        <w:t>Индивидуальным предпринимателям предоставлена возможность более широко использовать возможности «Личного кабинета индивидуального предпринимателя».</w:t>
      </w:r>
    </w:p>
    <w:p w:rsidR="00C16069" w:rsidRDefault="00B2669C" w:rsidP="00B2669C">
      <w:pPr>
        <w:rPr>
          <w:b/>
        </w:rPr>
      </w:pPr>
      <w:r w:rsidRPr="00066A05">
        <w:rPr>
          <w:rFonts w:ascii="Times New Roman" w:hAnsi="Times New Roman" w:cs="Times New Roman"/>
        </w:rPr>
        <w:t>С 1 октября индивидуальные предприниматели смогут направлять в налоговый орган уведомления об исчисленных налогах, авансовых платежах, сборах, страховых взносах, подписав их неквалифицированной электронной подписью физического лица. Сгенерировать такую подпись любой гражданин может самостоятельно онлайн без посещения налоговой службы в Личном кабинете физического лица. Таким же способом ИП смогут подавать заявление о распоряжении путем зачета в счет исполнения предстоящей обязанности по уплате налога.  Ранее для предоставления таких документов индивидуальным предпринимателям требовалась квалифицированная электронная подпись.</w:t>
      </w:r>
    </w:p>
    <w:p w:rsidR="00C16069" w:rsidRDefault="00C16069" w:rsidP="00B2669C">
      <w:pPr>
        <w:rPr>
          <w:b/>
        </w:rPr>
      </w:pPr>
    </w:p>
    <w:sectPr w:rsidR="00C16069" w:rsidSect="00066A05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34E"/>
    <w:rsid w:val="00066A05"/>
    <w:rsid w:val="002949E8"/>
    <w:rsid w:val="00650ADF"/>
    <w:rsid w:val="0065398E"/>
    <w:rsid w:val="009C0CCF"/>
    <w:rsid w:val="009C1BA8"/>
    <w:rsid w:val="00B2669C"/>
    <w:rsid w:val="00C16069"/>
    <w:rsid w:val="00C8134E"/>
    <w:rsid w:val="00DD2670"/>
    <w:rsid w:val="00FF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regin</cp:lastModifiedBy>
  <cp:revision>2</cp:revision>
  <dcterms:created xsi:type="dcterms:W3CDTF">2023-10-12T04:25:00Z</dcterms:created>
  <dcterms:modified xsi:type="dcterms:W3CDTF">2023-10-12T04:25:00Z</dcterms:modified>
</cp:coreProperties>
</file>